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894121" w14:textId="77777777" w:rsidR="00C03B9A" w:rsidRDefault="00000000">
      <w:pPr>
        <w:ind w:right="-4" w:firstLine="0"/>
        <w:jc w:val="center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 xml:space="preserve">2026 JUNIOR CHAMBER INTERNATIONAL HONG KONG, CHINA </w:t>
      </w:r>
    </w:p>
    <w:p w14:paraId="659435E0" w14:textId="77777777" w:rsidR="00C03B9A" w:rsidRDefault="00000000">
      <w:pPr>
        <w:ind w:right="-4" w:firstLine="0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RECOGNITION LIST</w:t>
      </w:r>
    </w:p>
    <w:p w14:paraId="01E3B6A2" w14:textId="77777777" w:rsidR="00C03B9A" w:rsidRDefault="00C03B9A">
      <w:pPr>
        <w:widowControl/>
        <w:ind w:right="-4" w:firstLine="0"/>
        <w:jc w:val="both"/>
        <w:rPr>
          <w:rFonts w:ascii="Arial" w:eastAsia="Arial" w:hAnsi="Arial" w:cs="Arial"/>
          <w:sz w:val="25"/>
          <w:szCs w:val="25"/>
        </w:rPr>
      </w:pPr>
    </w:p>
    <w:p w14:paraId="17E219AE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 xml:space="preserve">National President Senator Daryl Lin </w:t>
      </w:r>
    </w:p>
    <w:p w14:paraId="57FFDDDC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 xml:space="preserve">JCI IT and Innovation Commission Chairperson, Senate Chairman and National Immediate Past President Senator Rafael Wong </w:t>
      </w:r>
    </w:p>
    <w:p w14:paraId="0DEF33DE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1988 JCI President Senator Jennifer Yu</w:t>
      </w:r>
    </w:p>
    <w:p w14:paraId="2CA57130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Honorary Advisor and 1979 National President Senator Sonny Yu</w:t>
      </w:r>
    </w:p>
    <w:p w14:paraId="61F4185A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Advisory Board Chairperson, and 2008 National President Senator Eric Tang</w:t>
      </w:r>
    </w:p>
    <w:p w14:paraId="6C570D55" w14:textId="41E0113B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Executive Vice President</w:t>
      </w:r>
      <w:r w:rsidR="004C5662">
        <w:rPr>
          <w:rFonts w:ascii="Arial" w:eastAsia="Arial" w:hAnsi="Arial" w:cs="Arial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and 2024 National President Senator Ben Mak</w:t>
      </w:r>
    </w:p>
    <w:p w14:paraId="62A77182" w14:textId="5205449E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 xml:space="preserve">JCI Foundation Director, </w:t>
      </w:r>
      <w:r w:rsidR="007D76C5">
        <w:rPr>
          <w:rFonts w:ascii="Arial" w:eastAsia="Arial" w:hAnsi="Arial" w:cs="Arial"/>
          <w:sz w:val="25"/>
          <w:szCs w:val="25"/>
        </w:rPr>
        <w:t>National</w:t>
      </w:r>
      <w:r>
        <w:rPr>
          <w:rFonts w:ascii="Arial" w:eastAsia="Arial" w:hAnsi="Arial" w:cs="Arial"/>
          <w:sz w:val="25"/>
          <w:szCs w:val="25"/>
        </w:rPr>
        <w:t xml:space="preserve"> Panel of Advisors and 2006 National President Senator Dr James Tsui, MH</w:t>
      </w:r>
    </w:p>
    <w:p w14:paraId="4CBA7D57" w14:textId="77777777" w:rsidR="00C03B9A" w:rsidRDefault="00000000">
      <w:pPr>
        <w:widowControl/>
        <w:numPr>
          <w:ilvl w:val="0"/>
          <w:numId w:val="2"/>
        </w:numPr>
        <w:ind w:left="720" w:right="-4" w:hanging="720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 xml:space="preserve">JCI Women in Leadership Commission Deputy Chairperson and National Vice President </w:t>
      </w:r>
      <w:proofErr w:type="spellStart"/>
      <w:r>
        <w:rPr>
          <w:rFonts w:ascii="Arial" w:eastAsia="Arial" w:hAnsi="Arial" w:cs="Arial"/>
          <w:sz w:val="25"/>
          <w:szCs w:val="25"/>
        </w:rPr>
        <w:t>Rycho</w:t>
      </w:r>
      <w:proofErr w:type="spellEnd"/>
      <w:r>
        <w:rPr>
          <w:rFonts w:ascii="Arial" w:eastAsia="Arial" w:hAnsi="Arial" w:cs="Arial"/>
          <w:sz w:val="25"/>
          <w:szCs w:val="25"/>
        </w:rPr>
        <w:t xml:space="preserve"> Cheuk (National Assigned Executive Officer)</w:t>
      </w:r>
    </w:p>
    <w:p w14:paraId="296748C6" w14:textId="77777777" w:rsidR="00C03B9A" w:rsidRDefault="00000000">
      <w:pPr>
        <w:widowControl/>
        <w:numPr>
          <w:ilvl w:val="0"/>
          <w:numId w:val="2"/>
        </w:numPr>
        <w:ind w:left="720" w:right="-4" w:hanging="720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Foundation Committee Member (Asia and the Pacific) Senator Mic Hon</w:t>
      </w:r>
    </w:p>
    <w:p w14:paraId="7A5FA96B" w14:textId="77777777" w:rsidR="00C03B9A" w:rsidRDefault="00000000">
      <w:pPr>
        <w:widowControl/>
        <w:numPr>
          <w:ilvl w:val="0"/>
          <w:numId w:val="2"/>
        </w:numPr>
        <w:ind w:left="720" w:right="-4" w:hanging="720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Human Duties Implementation Committee Member (Asia and the Pacific) Senator Howard Sze</w:t>
      </w:r>
    </w:p>
    <w:p w14:paraId="42F377BD" w14:textId="5A2D9F62" w:rsidR="00C03B9A" w:rsidRDefault="00000000">
      <w:pPr>
        <w:widowControl/>
        <w:numPr>
          <w:ilvl w:val="0"/>
          <w:numId w:val="2"/>
        </w:numPr>
        <w:ind w:left="720" w:right="-4" w:hanging="720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 xml:space="preserve">JCI Marketing Committee Member (Asia and the Pacific) </w:t>
      </w:r>
      <w:r w:rsidR="0016018A">
        <w:rPr>
          <w:rFonts w:ascii="Arial" w:eastAsia="Arial" w:hAnsi="Arial" w:cs="Arial"/>
          <w:sz w:val="25"/>
          <w:szCs w:val="25"/>
        </w:rPr>
        <w:t xml:space="preserve">Senator </w:t>
      </w:r>
      <w:r>
        <w:rPr>
          <w:rFonts w:ascii="Arial" w:eastAsia="Arial" w:hAnsi="Arial" w:cs="Arial"/>
          <w:sz w:val="25"/>
          <w:szCs w:val="25"/>
        </w:rPr>
        <w:t>Evan Leung</w:t>
      </w:r>
    </w:p>
    <w:p w14:paraId="11456FE5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 xml:space="preserve">JCI Sustainability Committee Member (Asia and the Pacific) Senator Michele Lau </w:t>
      </w:r>
    </w:p>
    <w:p w14:paraId="2FE25CB0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 xml:space="preserve">JCI Asia Pacific Senate Secretary General Senator </w:t>
      </w:r>
      <w:proofErr w:type="spellStart"/>
      <w:r>
        <w:rPr>
          <w:rFonts w:ascii="Arial" w:eastAsia="Arial" w:hAnsi="Arial" w:cs="Arial"/>
          <w:sz w:val="25"/>
          <w:szCs w:val="25"/>
        </w:rPr>
        <w:t>Licca</w:t>
      </w:r>
      <w:proofErr w:type="spellEnd"/>
      <w:r>
        <w:rPr>
          <w:rFonts w:ascii="Arial" w:eastAsia="Arial" w:hAnsi="Arial" w:cs="Arial"/>
          <w:sz w:val="25"/>
          <w:szCs w:val="25"/>
        </w:rPr>
        <w:t xml:space="preserve"> Chan </w:t>
      </w:r>
    </w:p>
    <w:p w14:paraId="1A0AA421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Asia Pacific Senate Director, HKJC Foundation Chairman and 2013 National President Senator Paul Wu</w:t>
      </w:r>
    </w:p>
    <w:p w14:paraId="254757D0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Asia Pacific Development Council Councilor Senator Vincy Wong</w:t>
      </w:r>
    </w:p>
    <w:p w14:paraId="73386A18" w14:textId="16BB2A4A" w:rsidR="00DF6F0A" w:rsidRPr="00DF6F0A" w:rsidRDefault="00DF6F0A" w:rsidP="00DF6F0A">
      <w:pPr>
        <w:widowControl/>
        <w:numPr>
          <w:ilvl w:val="0"/>
          <w:numId w:val="2"/>
        </w:numP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hAnsi="Arial" w:cs="Arial" w:hint="eastAsia"/>
          <w:sz w:val="25"/>
          <w:szCs w:val="25"/>
        </w:rPr>
        <w:t>N</w:t>
      </w:r>
      <w:r>
        <w:rPr>
          <w:rFonts w:ascii="Arial" w:hAnsi="Arial" w:cs="Arial"/>
          <w:sz w:val="25"/>
          <w:szCs w:val="25"/>
        </w:rPr>
        <w:t>ational Presidential Advisor and 2017 National President Senator Teresa Poon</w:t>
      </w:r>
    </w:p>
    <w:p w14:paraId="3D008787" w14:textId="56E4E046" w:rsidR="00C03B9A" w:rsidRDefault="007D76C5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Panel of Advisors and 1976 National President Senator Paul Yin, SBS, JP</w:t>
      </w:r>
    </w:p>
    <w:p w14:paraId="585C0C06" w14:textId="40191B00" w:rsidR="00C03B9A" w:rsidRDefault="007D76C5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Panel of Advisors and 1980 National President Senator Major Tang</w:t>
      </w:r>
    </w:p>
    <w:p w14:paraId="5E46350B" w14:textId="599067D1" w:rsidR="00C03B9A" w:rsidRDefault="007D76C5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Panel of Advisors and 1991 National President Senator Daniel Cham, BBS, MH, BH, JP</w:t>
      </w:r>
    </w:p>
    <w:p w14:paraId="466DD24B" w14:textId="54229F69" w:rsidR="00C03B9A" w:rsidRDefault="007D76C5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Panel of Advisors and 1993 National President Senator George Lung, SBS, MH, JP</w:t>
      </w:r>
    </w:p>
    <w:p w14:paraId="7E296547" w14:textId="77777777" w:rsidR="00C03B9A" w:rsidRDefault="00000000">
      <w:pPr>
        <w:widowControl/>
        <w:numPr>
          <w:ilvl w:val="0"/>
          <w:numId w:val="2"/>
        </w:numP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Ten Outstanding Young Persons Selection Steering Committee Chairman and 1984 National President Senator John Chan</w:t>
      </w:r>
    </w:p>
    <w:p w14:paraId="151F536D" w14:textId="77777777" w:rsidR="00C03B9A" w:rsidRDefault="00000000">
      <w:pPr>
        <w:widowControl/>
        <w:numPr>
          <w:ilvl w:val="0"/>
          <w:numId w:val="2"/>
        </w:numP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Strategic Planning Committee Chairman and 2014 National President Senator Johnny Kwan</w:t>
      </w:r>
    </w:p>
    <w:p w14:paraId="6DD02F2C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(Other Past National Presidents by seniority)</w:t>
      </w:r>
    </w:p>
    <w:p w14:paraId="66AE9C20" w14:textId="7A72960D" w:rsidR="00C03B9A" w:rsidRDefault="007D76C5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 xml:space="preserve">National Alumni Club Chairman Senator Irene Lam </w:t>
      </w:r>
    </w:p>
    <w:p w14:paraId="53A85C41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General Legal Counsel Senator Priscilla Tso</w:t>
      </w:r>
    </w:p>
    <w:p w14:paraId="7CE80147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Executive Vice President Senator Calvin Chan</w:t>
      </w:r>
    </w:p>
    <w:p w14:paraId="6B85EE90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Executive Vice President Christy Chan</w:t>
      </w:r>
    </w:p>
    <w:p w14:paraId="0C1DE833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Vice President Senator Hob Lau (National Assigned Executive Officer)</w:t>
      </w:r>
    </w:p>
    <w:p w14:paraId="7261B6EE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Vice President Senator Dara Sum (National Assigned Executive Officer)</w:t>
      </w:r>
    </w:p>
    <w:p w14:paraId="29B3B077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Vice President Senator Yannes Wong (National Assigned Executive Officer)</w:t>
      </w:r>
    </w:p>
    <w:p w14:paraId="6D857D33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Vice President Jenny Fong (National Assigned Executive Officer)</w:t>
      </w:r>
    </w:p>
    <w:p w14:paraId="352101AB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Vice President Dickson Kwok (National Assigned Executive Officer)</w:t>
      </w:r>
    </w:p>
    <w:p w14:paraId="4E49C594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Vice President Bosco Li (National Assigned Executive Officer)</w:t>
      </w:r>
    </w:p>
    <w:p w14:paraId="7F2D8B0A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Vice President Dickey Tang (National Assigned Executive Officer)</w:t>
      </w:r>
    </w:p>
    <w:p w14:paraId="113BFB64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Vice President Theresa Wong (National Assigned Executive Officer)</w:t>
      </w:r>
    </w:p>
    <w:p w14:paraId="4527EF70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Secretary General Senator Hei Leung (National Assigned Executive Officer)</w:t>
      </w:r>
    </w:p>
    <w:p w14:paraId="281979CD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Honorary Treasurer Tiffany Leung (National Assigned Executive Officer)</w:t>
      </w:r>
    </w:p>
    <w:p w14:paraId="74626657" w14:textId="77777777" w:rsidR="00C03B9A" w:rsidRPr="00FB1DC6" w:rsidRDefault="00C03B9A" w:rsidP="00FB1DC6">
      <w:pPr>
        <w:widowControl/>
        <w:pBdr>
          <w:top w:val="nil"/>
          <w:left w:val="nil"/>
          <w:bottom w:val="nil"/>
          <w:right w:val="nil"/>
          <w:between w:val="nil"/>
        </w:pBdr>
        <w:ind w:right="-4" w:firstLine="0"/>
        <w:jc w:val="both"/>
        <w:rPr>
          <w:rFonts w:ascii="Arial" w:hAnsi="Arial" w:cs="Arial"/>
          <w:sz w:val="25"/>
          <w:szCs w:val="25"/>
        </w:rPr>
      </w:pPr>
    </w:p>
    <w:p w14:paraId="7DFD12A2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lastRenderedPageBreak/>
        <w:t>National Digital Development Director Kenneth Law</w:t>
      </w:r>
    </w:p>
    <w:p w14:paraId="70C0DAF1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Economic Development Director Oscar Ip</w:t>
      </w:r>
    </w:p>
    <w:p w14:paraId="319C46C3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Global Affairs Director Priscilla Yip</w:t>
      </w:r>
    </w:p>
    <w:p w14:paraId="53538061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International Affairs Director Francis Leung</w:t>
      </w:r>
    </w:p>
    <w:p w14:paraId="4570E566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Leadership Development Director Lara Lee</w:t>
      </w:r>
    </w:p>
    <w:p w14:paraId="171D63EE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Mainland Affairs Director Marc Au Yeung</w:t>
      </w:r>
    </w:p>
    <w:p w14:paraId="5D8F6E30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Membership Director Cherry Lok</w:t>
      </w:r>
    </w:p>
    <w:p w14:paraId="62830146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Partnership and Public Relations Director Katrina Ng</w:t>
      </w:r>
    </w:p>
    <w:p w14:paraId="56D4D277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Records &amp; Recognition Director Fiona Lam</w:t>
      </w:r>
    </w:p>
    <w:p w14:paraId="3D9AF89F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Youth and Community Affairs Director Kiki Chan</w:t>
      </w:r>
    </w:p>
    <w:p w14:paraId="7D40B9FC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Digital Development Commission Chairman Gilbert Lo</w:t>
      </w:r>
    </w:p>
    <w:p w14:paraId="372BEAAA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Foreign Affairs Commission Chairman Senator Yukki Wong</w:t>
      </w:r>
    </w:p>
    <w:p w14:paraId="2AD647D0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International Affairs Commission Chairman Steven Chow</w:t>
      </w:r>
    </w:p>
    <w:p w14:paraId="798DB80C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JCI In Business Commission Chairman Huey Shum</w:t>
      </w:r>
    </w:p>
    <w:p w14:paraId="4CDA9B1F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4"/>
        <w:jc w:val="both"/>
        <w:rPr>
          <w:rFonts w:ascii="Arial" w:eastAsia="Arial" w:hAnsi="Arial" w:cs="Arial"/>
          <w:color w:val="000000"/>
          <w:sz w:val="25"/>
          <w:szCs w:val="25"/>
        </w:rPr>
      </w:pPr>
      <w:r>
        <w:rPr>
          <w:rFonts w:ascii="Arial" w:eastAsia="Arial" w:hAnsi="Arial" w:cs="Arial"/>
          <w:color w:val="000000"/>
          <w:sz w:val="25"/>
          <w:szCs w:val="25"/>
        </w:rPr>
        <w:t xml:space="preserve">  National Mainland Affairs Commission Chairman Tivon </w:t>
      </w:r>
      <w:proofErr w:type="spellStart"/>
      <w:r>
        <w:rPr>
          <w:rFonts w:ascii="Arial" w:eastAsia="Arial" w:hAnsi="Arial" w:cs="Arial"/>
          <w:color w:val="000000"/>
          <w:sz w:val="25"/>
          <w:szCs w:val="25"/>
        </w:rPr>
        <w:t>Yiu</w:t>
      </w:r>
      <w:proofErr w:type="spellEnd"/>
      <w:r>
        <w:rPr>
          <w:rFonts w:ascii="Arial" w:eastAsia="Arial" w:hAnsi="Arial" w:cs="Arial"/>
          <w:color w:val="000000"/>
          <w:sz w:val="25"/>
          <w:szCs w:val="25"/>
        </w:rPr>
        <w:t xml:space="preserve"> </w:t>
      </w:r>
    </w:p>
    <w:p w14:paraId="797DCA5A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Membership Development Commission Chairman Michelle Yu</w:t>
      </w:r>
    </w:p>
    <w:p w14:paraId="69C8D395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National Membership Extension Commission Chairman Jay Lee</w:t>
      </w:r>
    </w:p>
    <w:p w14:paraId="5869E2C1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4"/>
        <w:jc w:val="both"/>
        <w:rPr>
          <w:rFonts w:ascii="Arial" w:eastAsia="Arial" w:hAnsi="Arial" w:cs="Arial"/>
          <w:color w:val="000000"/>
          <w:sz w:val="25"/>
          <w:szCs w:val="25"/>
        </w:rPr>
      </w:pPr>
      <w:r>
        <w:rPr>
          <w:rFonts w:ascii="Arial" w:eastAsia="Arial" w:hAnsi="Arial" w:cs="Arial"/>
          <w:color w:val="000000"/>
          <w:sz w:val="25"/>
          <w:szCs w:val="25"/>
        </w:rPr>
        <w:t xml:space="preserve">  National Partnership and Sponsorship Affairs Commission Chairman Shirley Tsang</w:t>
      </w:r>
    </w:p>
    <w:p w14:paraId="405F999C" w14:textId="2619A398" w:rsidR="009F1813" w:rsidRPr="009F1813" w:rsidRDefault="009F1813" w:rsidP="009F1813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4"/>
        <w:jc w:val="both"/>
        <w:rPr>
          <w:rFonts w:ascii="Arial" w:eastAsia="Arial" w:hAnsi="Arial" w:cs="Arial"/>
          <w:color w:val="000000"/>
          <w:sz w:val="25"/>
          <w:szCs w:val="25"/>
        </w:rPr>
      </w:pPr>
      <w:r>
        <w:rPr>
          <w:rFonts w:ascii="Arial" w:hAnsi="Arial" w:cs="Arial" w:hint="eastAsia"/>
          <w:color w:val="000000"/>
          <w:sz w:val="25"/>
          <w:szCs w:val="25"/>
        </w:rPr>
        <w:t xml:space="preserve"> </w:t>
      </w:r>
      <w:r>
        <w:rPr>
          <w:rFonts w:ascii="Arial" w:hAnsi="Arial" w:cs="Arial"/>
          <w:color w:val="000000"/>
          <w:sz w:val="25"/>
          <w:szCs w:val="25"/>
        </w:rPr>
        <w:t xml:space="preserve"> National </w:t>
      </w:r>
      <w:r w:rsidRPr="009F1813">
        <w:rPr>
          <w:rFonts w:ascii="Arial" w:hAnsi="Arial" w:cs="Arial"/>
          <w:color w:val="000000"/>
          <w:sz w:val="25"/>
          <w:szCs w:val="25"/>
        </w:rPr>
        <w:t>Publication Commission Chairman</w:t>
      </w:r>
      <w:r>
        <w:rPr>
          <w:rFonts w:ascii="Arial" w:hAnsi="Arial" w:cs="Arial"/>
          <w:color w:val="000000"/>
          <w:sz w:val="25"/>
          <w:szCs w:val="25"/>
        </w:rPr>
        <w:t xml:space="preserve"> Jacky Wong </w:t>
      </w:r>
    </w:p>
    <w:p w14:paraId="712CE7F8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ab/>
        <w:t>National Training and Development Commission Chairman Randy Lee</w:t>
      </w:r>
    </w:p>
    <w:p w14:paraId="62CBF779" w14:textId="77777777" w:rsidR="00C03B9A" w:rsidRDefault="00000000">
      <w:pPr>
        <w:widowControl/>
        <w:numPr>
          <w:ilvl w:val="0"/>
          <w:numId w:val="2"/>
        </w:numPr>
        <w:ind w:right="-4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 xml:space="preserve">  National Youth and Community Affairs Commission Chairman Tiara Lau</w:t>
      </w:r>
    </w:p>
    <w:p w14:paraId="2A4BF7D5" w14:textId="3F6F6FCF" w:rsidR="005B22A7" w:rsidRDefault="005B22A7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 w:rsidRPr="00CF1DFB">
        <w:rPr>
          <w:rFonts w:ascii="Arial" w:eastAsia="Arial" w:hAnsi="Arial" w:cs="Arial"/>
          <w:sz w:val="25"/>
          <w:szCs w:val="25"/>
        </w:rPr>
        <w:t>2025 Asia-Pacific Youth Micro Movie Festival Chairman Edward Ng</w:t>
      </w:r>
    </w:p>
    <w:p w14:paraId="1BF0A80E" w14:textId="73C0DBBF" w:rsidR="00F02E73" w:rsidRDefault="00F02E73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 w:rsidRPr="00F02E73">
        <w:rPr>
          <w:rFonts w:ascii="Arial" w:eastAsia="Arial" w:hAnsi="Arial" w:cs="Arial"/>
          <w:sz w:val="25"/>
          <w:szCs w:val="25"/>
        </w:rPr>
        <w:t>202</w:t>
      </w:r>
      <w:r>
        <w:rPr>
          <w:rFonts w:ascii="Arial" w:eastAsia="Arial" w:hAnsi="Arial" w:cs="Arial"/>
          <w:sz w:val="25"/>
          <w:szCs w:val="25"/>
        </w:rPr>
        <w:t>6</w:t>
      </w:r>
      <w:r w:rsidRPr="00F02E73">
        <w:rPr>
          <w:rFonts w:ascii="Arial" w:eastAsia="Arial" w:hAnsi="Arial" w:cs="Arial"/>
          <w:sz w:val="25"/>
          <w:szCs w:val="25"/>
        </w:rPr>
        <w:t xml:space="preserve"> Ten Outstanding Young Persons Selection Chairman</w:t>
      </w:r>
      <w:r>
        <w:rPr>
          <w:rFonts w:ascii="Arial" w:eastAsia="Arial" w:hAnsi="Arial" w:cs="Arial"/>
          <w:sz w:val="25"/>
          <w:szCs w:val="25"/>
        </w:rPr>
        <w:t xml:space="preserve"> </w:t>
      </w:r>
      <w:r w:rsidRPr="00F02E73">
        <w:rPr>
          <w:rFonts w:ascii="Arial" w:eastAsia="Arial" w:hAnsi="Arial" w:cs="Arial"/>
          <w:sz w:val="25"/>
          <w:szCs w:val="25"/>
        </w:rPr>
        <w:t>Senator Carol Wong</w:t>
      </w:r>
    </w:p>
    <w:p w14:paraId="45E1C9D4" w14:textId="55BF035B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The 61st JCIHK National Convention Director Senator Dixon Kwok</w:t>
      </w:r>
    </w:p>
    <w:p w14:paraId="2012BF47" w14:textId="7AC2902B" w:rsidR="00C03B9A" w:rsidRDefault="00000000" w:rsidP="00FB1DC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 xml:space="preserve">2026 JCIHK Inaugural Ceremony Chairman </w:t>
      </w:r>
      <w:r w:rsidR="0088592A">
        <w:rPr>
          <w:rFonts w:ascii="Arial" w:eastAsia="Arial" w:hAnsi="Arial" w:cs="Arial"/>
          <w:sz w:val="25"/>
          <w:szCs w:val="25"/>
        </w:rPr>
        <w:t xml:space="preserve">Senator </w:t>
      </w:r>
      <w:r>
        <w:rPr>
          <w:rFonts w:ascii="Arial" w:eastAsia="Arial" w:hAnsi="Arial" w:cs="Arial"/>
          <w:sz w:val="25"/>
          <w:szCs w:val="25"/>
        </w:rPr>
        <w:t>Vincent Pang</w:t>
      </w:r>
    </w:p>
    <w:p w14:paraId="27D5A1DF" w14:textId="23212395" w:rsidR="007D76C5" w:rsidRPr="009C65A8" w:rsidRDefault="008367A4" w:rsidP="009C65A8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 xml:space="preserve">2026 </w:t>
      </w:r>
      <w:r w:rsidR="007D76C5" w:rsidRPr="007D76C5">
        <w:rPr>
          <w:rFonts w:ascii="Arial" w:eastAsia="Arial" w:hAnsi="Arial" w:cs="Arial"/>
          <w:sz w:val="25"/>
          <w:szCs w:val="25"/>
        </w:rPr>
        <w:t xml:space="preserve">Creative Young Entrepreneur </w:t>
      </w:r>
      <w:r w:rsidR="009C65A8">
        <w:rPr>
          <w:rFonts w:ascii="Arial" w:eastAsia="Arial" w:hAnsi="Arial" w:cs="Arial"/>
          <w:sz w:val="25"/>
          <w:szCs w:val="25"/>
        </w:rPr>
        <w:t xml:space="preserve">Competition </w:t>
      </w:r>
      <w:r w:rsidR="007D76C5" w:rsidRPr="009C65A8">
        <w:rPr>
          <w:rFonts w:ascii="Arial" w:eastAsia="Arial" w:hAnsi="Arial" w:cs="Arial"/>
          <w:sz w:val="25"/>
          <w:szCs w:val="25"/>
        </w:rPr>
        <w:t>Chairman Agnes Mak</w:t>
      </w:r>
    </w:p>
    <w:p w14:paraId="58BF89E9" w14:textId="6435FA24" w:rsidR="00281281" w:rsidRDefault="004B4444" w:rsidP="00FB1DC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 xml:space="preserve">2026 </w:t>
      </w:r>
      <w:r w:rsidR="00281281" w:rsidRPr="00281281">
        <w:rPr>
          <w:rFonts w:ascii="Arial" w:eastAsia="Arial" w:hAnsi="Arial" w:cs="Arial"/>
          <w:sz w:val="25"/>
          <w:szCs w:val="25"/>
        </w:rPr>
        <w:t>JCIHK On-To ASPAC Chairman</w:t>
      </w:r>
      <w:r w:rsidR="00281281">
        <w:rPr>
          <w:rFonts w:ascii="Arial" w:eastAsia="Arial" w:hAnsi="Arial" w:cs="Arial"/>
          <w:sz w:val="25"/>
          <w:szCs w:val="25"/>
        </w:rPr>
        <w:t xml:space="preserve"> </w:t>
      </w:r>
      <w:proofErr w:type="spellStart"/>
      <w:r w:rsidR="00281281" w:rsidRPr="00281281">
        <w:rPr>
          <w:rFonts w:ascii="Arial" w:eastAsia="Arial" w:hAnsi="Arial" w:cs="Arial"/>
          <w:sz w:val="25"/>
          <w:szCs w:val="25"/>
        </w:rPr>
        <w:t>Ecquinne</w:t>
      </w:r>
      <w:proofErr w:type="spellEnd"/>
      <w:r w:rsidR="00281281" w:rsidRPr="00281281">
        <w:rPr>
          <w:rFonts w:ascii="Arial" w:eastAsia="Arial" w:hAnsi="Arial" w:cs="Arial"/>
          <w:sz w:val="25"/>
          <w:szCs w:val="25"/>
        </w:rPr>
        <w:t xml:space="preserve"> Yu</w:t>
      </w:r>
    </w:p>
    <w:p w14:paraId="12865801" w14:textId="77777777" w:rsidR="00FB1DC6" w:rsidRPr="005B22A7" w:rsidRDefault="00FB1DC6" w:rsidP="00CF1DFB">
      <w:pPr>
        <w:widowControl/>
        <w:pBdr>
          <w:top w:val="nil"/>
          <w:left w:val="nil"/>
          <w:bottom w:val="nil"/>
          <w:right w:val="nil"/>
          <w:between w:val="nil"/>
        </w:pBdr>
        <w:ind w:right="-4" w:firstLine="0"/>
        <w:jc w:val="both"/>
        <w:rPr>
          <w:rFonts w:ascii="Arial" w:hAnsi="Arial" w:cs="Arial"/>
          <w:sz w:val="25"/>
          <w:szCs w:val="25"/>
        </w:rPr>
      </w:pPr>
    </w:p>
    <w:p w14:paraId="0A40C118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Victoria President Zico Sit</w:t>
      </w:r>
    </w:p>
    <w:p w14:paraId="713C65F8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Kowloon President Venus Tam</w:t>
      </w:r>
    </w:p>
    <w:p w14:paraId="3520DA66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Island President Ivan Yim</w:t>
      </w:r>
    </w:p>
    <w:p w14:paraId="486745E8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Peninsula President Irene Leung</w:t>
      </w:r>
    </w:p>
    <w:p w14:paraId="3CF1C0BB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25"/>
          <w:szCs w:val="25"/>
        </w:rPr>
        <w:t xml:space="preserve">JCI Hong Kong </w:t>
      </w:r>
      <w:proofErr w:type="spellStart"/>
      <w:r>
        <w:rPr>
          <w:rFonts w:ascii="Arial" w:eastAsia="Arial" w:hAnsi="Arial" w:cs="Arial"/>
          <w:sz w:val="25"/>
          <w:szCs w:val="25"/>
        </w:rPr>
        <w:t>Jayceettes</w:t>
      </w:r>
      <w:proofErr w:type="spellEnd"/>
      <w:r>
        <w:rPr>
          <w:rFonts w:ascii="Arial" w:eastAsia="Arial" w:hAnsi="Arial" w:cs="Arial"/>
          <w:sz w:val="25"/>
          <w:szCs w:val="25"/>
        </w:rPr>
        <w:t xml:space="preserve"> President Connie Kwan</w:t>
      </w:r>
    </w:p>
    <w:p w14:paraId="217B8B8B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Lion Rock President Emily Ng</w:t>
      </w:r>
    </w:p>
    <w:p w14:paraId="1BA52386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 xml:space="preserve">JCI </w:t>
      </w:r>
      <w:proofErr w:type="spellStart"/>
      <w:r>
        <w:rPr>
          <w:rFonts w:ascii="Arial" w:eastAsia="Arial" w:hAnsi="Arial" w:cs="Arial"/>
          <w:sz w:val="25"/>
          <w:szCs w:val="25"/>
        </w:rPr>
        <w:t>Harbour</w:t>
      </w:r>
      <w:proofErr w:type="spellEnd"/>
      <w:r>
        <w:rPr>
          <w:rFonts w:ascii="Arial" w:eastAsia="Arial" w:hAnsi="Arial" w:cs="Arial"/>
          <w:sz w:val="25"/>
          <w:szCs w:val="25"/>
        </w:rPr>
        <w:t xml:space="preserve"> President William Chan</w:t>
      </w:r>
    </w:p>
    <w:p w14:paraId="29507EDC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Yuen Long President Cedric Leung</w:t>
      </w:r>
    </w:p>
    <w:p w14:paraId="101F73B9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Tai Ping Shan President Janet Wong</w:t>
      </w:r>
    </w:p>
    <w:p w14:paraId="21A743B8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Bauhinia President Suki Tang</w:t>
      </w:r>
    </w:p>
    <w:p w14:paraId="28DDB692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Dragon President Jason Chan</w:t>
      </w:r>
    </w:p>
    <w:p w14:paraId="5CB1D8E0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East Kowloon President Kuri Wong</w:t>
      </w:r>
    </w:p>
    <w:p w14:paraId="2DDA0169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City President Kenny Lee</w:t>
      </w:r>
    </w:p>
    <w:p w14:paraId="1F74F289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Queensway President Kelvin Cheung</w:t>
      </w:r>
    </w:p>
    <w:p w14:paraId="64893FFE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North District President Annie Lee</w:t>
      </w:r>
    </w:p>
    <w:p w14:paraId="0068E565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Ocean President Vincent Pang</w:t>
      </w:r>
    </w:p>
    <w:p w14:paraId="5334F94E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Sha Tin President Yannes Yam</w:t>
      </w:r>
    </w:p>
    <w:p w14:paraId="324D0639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Apex President Crystal Tsang</w:t>
      </w:r>
    </w:p>
    <w:p w14:paraId="4FF47540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City Lady President Rainbow Yeung</w:t>
      </w:r>
    </w:p>
    <w:p w14:paraId="7042E918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Tsuen Wan President Gilbert Sun</w:t>
      </w:r>
    </w:p>
    <w:p w14:paraId="51F53D8C" w14:textId="77777777" w:rsidR="00C03B9A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08" w:right="-4" w:hanging="70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JCI Lantau President Amy Li</w:t>
      </w:r>
    </w:p>
    <w:p w14:paraId="0B29FC78" w14:textId="656700D3" w:rsidR="00C03B9A" w:rsidRDefault="00C03B9A" w:rsidP="001528F9">
      <w:pPr>
        <w:widowControl/>
        <w:ind w:right="-4" w:firstLine="0"/>
        <w:jc w:val="both"/>
        <w:rPr>
          <w:rFonts w:ascii="Arial" w:eastAsia="Arial" w:hAnsi="Arial" w:cs="Arial"/>
          <w:sz w:val="25"/>
          <w:szCs w:val="25"/>
        </w:rPr>
      </w:pPr>
    </w:p>
    <w:sectPr w:rsidR="00C03B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993" w:right="850" w:bottom="1276" w:left="850" w:header="323" w:footer="51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5DBAB5" w14:textId="77777777" w:rsidR="00AC1B96" w:rsidRDefault="00AC1B96">
      <w:r>
        <w:separator/>
      </w:r>
    </w:p>
  </w:endnote>
  <w:endnote w:type="continuationSeparator" w:id="0">
    <w:p w14:paraId="319419E8" w14:textId="77777777" w:rsidR="00AC1B96" w:rsidRDefault="00AC1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334DF95-07EB-4FCD-9D50-45906FEAB4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1CC7FA7-50C6-4844-9959-623AC285D5AC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3" w:subsetted="1" w:fontKey="{CF600613-8778-44E9-A827-B2F94F4B62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BA6E33E-424F-4448-8B9B-CA495076DB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FD26C" w14:textId="77777777" w:rsidR="00C03B9A" w:rsidRDefault="00000000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04557E14" wp14:editId="5ED2669C">
              <wp:simplePos x="0" y="0"/>
              <wp:positionH relativeFrom="column">
                <wp:posOffset>-538160</wp:posOffset>
              </wp:positionH>
              <wp:positionV relativeFrom="paragraph">
                <wp:posOffset>-4761</wp:posOffset>
              </wp:positionV>
              <wp:extent cx="911225" cy="374015"/>
              <wp:effectExtent l="0" t="0" r="0" b="0"/>
              <wp:wrapNone/>
              <wp:docPr id="1261485352" name="矩形 1261485352" descr="Intern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04675" y="3607280"/>
                        <a:ext cx="88265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2EC719" w14:textId="77777777" w:rsidR="00C03B9A" w:rsidRDefault="0000000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Internal Use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557E14" id="矩形 1261485352" o:spid="_x0000_s1026" alt="Internal Use" style="position:absolute;margin-left:-42.35pt;margin-top:-.35pt;width:71.75pt;height:29.4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" filled="f" stroked="f">
              <v:textbox inset="20pt,0,0,15pt">
                <w:txbxContent>
                  <w:p w14:paraId="562EC719" w14:textId="77777777" w:rsidR="00C03B9A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Internal Use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9B470" w14:textId="77777777" w:rsidR="00C03B9A" w:rsidRDefault="0000000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FB1DC6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14:paraId="7EEBF451" w14:textId="3B6567F7" w:rsidR="00C03B9A" w:rsidRDefault="00000000">
    <w:pPr>
      <w:pBdr>
        <w:top w:val="nil"/>
        <w:left w:val="nil"/>
        <w:bottom w:val="nil"/>
        <w:right w:val="nil"/>
        <w:between w:val="nil"/>
      </w:pBdr>
      <w:ind w:hanging="2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>Updated on</w:t>
    </w:r>
    <w:r>
      <w:rPr>
        <w:rFonts w:ascii="Calibri" w:eastAsia="Calibri" w:hAnsi="Calibri" w:cs="Calibri"/>
        <w:sz w:val="16"/>
        <w:szCs w:val="16"/>
      </w:rPr>
      <w:t xml:space="preserve"> </w:t>
    </w:r>
    <w:r w:rsidR="00276406">
      <w:rPr>
        <w:rFonts w:ascii="Calibri" w:eastAsia="Calibri" w:hAnsi="Calibri" w:cs="Calibri"/>
        <w:sz w:val="16"/>
        <w:szCs w:val="16"/>
      </w:rPr>
      <w:t>1</w:t>
    </w:r>
    <w:r>
      <w:rPr>
        <w:rFonts w:ascii="Calibri" w:eastAsia="Calibri" w:hAnsi="Calibri" w:cs="Calibri"/>
        <w:sz w:val="16"/>
        <w:szCs w:val="16"/>
      </w:rPr>
      <w:t xml:space="preserve"> </w:t>
    </w:r>
    <w:r w:rsidR="00B47C9C">
      <w:rPr>
        <w:rFonts w:ascii="Calibri" w:eastAsia="Calibri" w:hAnsi="Calibri" w:cs="Calibri"/>
        <w:sz w:val="16"/>
        <w:szCs w:val="16"/>
      </w:rPr>
      <w:t>J</w:t>
    </w:r>
    <w:r w:rsidR="00B47C9C">
      <w:rPr>
        <w:rFonts w:ascii="Microsoft JhengHei" w:eastAsia="Microsoft JhengHei" w:hAnsi="Microsoft JhengHei" w:cs="Microsoft JhengHei"/>
        <w:sz w:val="16"/>
        <w:szCs w:val="16"/>
      </w:rPr>
      <w:t>anuary</w:t>
    </w:r>
    <w:r>
      <w:rPr>
        <w:rFonts w:ascii="Calibri" w:eastAsia="Calibri" w:hAnsi="Calibri" w:cs="Calibri"/>
        <w:sz w:val="16"/>
        <w:szCs w:val="16"/>
      </w:rPr>
      <w:t xml:space="preserve"> 202</w:t>
    </w:r>
    <w:r w:rsidR="00276406">
      <w:rPr>
        <w:rFonts w:ascii="Calibri" w:eastAsia="Calibri" w:hAnsi="Calibri" w:cs="Calibri"/>
        <w:sz w:val="16"/>
        <w:szCs w:val="16"/>
      </w:rPr>
      <w:t>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9FEF24" w14:textId="77777777" w:rsidR="00C03B9A" w:rsidRDefault="00000000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48B7505D" wp14:editId="3B92E3BD">
              <wp:simplePos x="0" y="0"/>
              <wp:positionH relativeFrom="column">
                <wp:posOffset>-538160</wp:posOffset>
              </wp:positionH>
              <wp:positionV relativeFrom="paragraph">
                <wp:posOffset>-4761</wp:posOffset>
              </wp:positionV>
              <wp:extent cx="911225" cy="374015"/>
              <wp:effectExtent l="0" t="0" r="0" b="0"/>
              <wp:wrapNone/>
              <wp:docPr id="1261485351" name="矩形 1261485351" descr="Intern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04675" y="3607280"/>
                        <a:ext cx="88265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37AF57" w14:textId="77777777" w:rsidR="00C03B9A" w:rsidRDefault="0000000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Internal Use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B7505D" id="矩形 1261485351" o:spid="_x0000_s1027" alt="Internal Use" style="position:absolute;margin-left:-42.35pt;margin-top:-.35pt;width:71.75pt;height:29.4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" filled="f" stroked="f">
              <v:textbox inset="20pt,0,0,15pt">
                <w:txbxContent>
                  <w:p w14:paraId="0D37AF57" w14:textId="77777777" w:rsidR="00C03B9A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Internal Use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123AF5" w14:textId="77777777" w:rsidR="00AC1B96" w:rsidRDefault="00AC1B96">
      <w:r>
        <w:separator/>
      </w:r>
    </w:p>
  </w:footnote>
  <w:footnote w:type="continuationSeparator" w:id="0">
    <w:p w14:paraId="1CB957CC" w14:textId="77777777" w:rsidR="00AC1B96" w:rsidRDefault="00AC1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5498C3" w14:textId="77777777" w:rsidR="00C03B9A" w:rsidRDefault="00C03B9A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2E5FA" w14:textId="77777777" w:rsidR="00C03B9A" w:rsidRDefault="00C03B9A">
    <w:pPr>
      <w:widowControl/>
      <w:ind w:hanging="2"/>
      <w:jc w:val="right"/>
      <w:rPr>
        <w:rFonts w:ascii="Times New Roman" w:eastAsia="Times New Roman" w:hAnsi="Times New Roman" w:cs="Times New Roman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D9D484" w14:textId="77777777" w:rsidR="00C03B9A" w:rsidRDefault="00C03B9A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396486"/>
    <w:multiLevelType w:val="multilevel"/>
    <w:tmpl w:val="610691BC"/>
    <w:lvl w:ilvl="0">
      <w:start w:val="1"/>
      <w:numFmt w:val="lowerRoman"/>
      <w:lvlText w:val="%1."/>
      <w:lvlJc w:val="left"/>
      <w:pPr>
        <w:ind w:left="960" w:hanging="48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516675E9"/>
    <w:multiLevelType w:val="multilevel"/>
    <w:tmpl w:val="9124A3F0"/>
    <w:lvl w:ilvl="0">
      <w:start w:val="1"/>
      <w:numFmt w:val="decimal"/>
      <w:lvlText w:val="(%1)"/>
      <w:lvlJc w:val="left"/>
      <w:pPr>
        <w:ind w:left="570" w:hanging="570"/>
      </w:pPr>
      <w:rPr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969214935">
    <w:abstractNumId w:val="0"/>
  </w:num>
  <w:num w:numId="2" w16cid:durableId="20449854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B9A"/>
    <w:rsid w:val="00021195"/>
    <w:rsid w:val="001528F9"/>
    <w:rsid w:val="0016018A"/>
    <w:rsid w:val="00217732"/>
    <w:rsid w:val="00276406"/>
    <w:rsid w:val="00281281"/>
    <w:rsid w:val="002D5BCB"/>
    <w:rsid w:val="003C38D8"/>
    <w:rsid w:val="003D69F9"/>
    <w:rsid w:val="004359FF"/>
    <w:rsid w:val="004B4444"/>
    <w:rsid w:val="004C5662"/>
    <w:rsid w:val="005536F0"/>
    <w:rsid w:val="00573FDB"/>
    <w:rsid w:val="005B22A7"/>
    <w:rsid w:val="007D76C5"/>
    <w:rsid w:val="008367A4"/>
    <w:rsid w:val="0088592A"/>
    <w:rsid w:val="00887CCA"/>
    <w:rsid w:val="009867D8"/>
    <w:rsid w:val="009C65A8"/>
    <w:rsid w:val="009F1813"/>
    <w:rsid w:val="00A14BB6"/>
    <w:rsid w:val="00A37B94"/>
    <w:rsid w:val="00AB7462"/>
    <w:rsid w:val="00AC1B96"/>
    <w:rsid w:val="00B47C9C"/>
    <w:rsid w:val="00B57FA2"/>
    <w:rsid w:val="00B747C1"/>
    <w:rsid w:val="00BA7FF3"/>
    <w:rsid w:val="00C03B9A"/>
    <w:rsid w:val="00C14179"/>
    <w:rsid w:val="00C31269"/>
    <w:rsid w:val="00C747CF"/>
    <w:rsid w:val="00CC466B"/>
    <w:rsid w:val="00CF1DFB"/>
    <w:rsid w:val="00DE70DD"/>
    <w:rsid w:val="00DF6F0A"/>
    <w:rsid w:val="00F02E73"/>
    <w:rsid w:val="00F70927"/>
    <w:rsid w:val="00FB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689827"/>
  <w15:docId w15:val="{86D0567C-F32D-49F5-B1B8-A11FB8CA1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ingLiU" w:eastAsiaTheme="minorEastAsia" w:hAnsi="MingLiU" w:cs="MingLiU"/>
        <w:sz w:val="24"/>
        <w:szCs w:val="24"/>
        <w:lang w:val="en" w:eastAsia="zh-TW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before="360" w:after="360"/>
      <w:outlineLvl w:val="0"/>
    </w:pPr>
    <w:rPr>
      <w:b/>
      <w:bCs/>
      <w:sz w:val="60"/>
      <w:szCs w:val="60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="280" w:after="280"/>
      <w:outlineLvl w:val="1"/>
    </w:pPr>
    <w:rPr>
      <w:b/>
      <w:bCs/>
      <w:sz w:val="48"/>
      <w:szCs w:val="48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="240" w:after="240"/>
      <w:outlineLvl w:val="2"/>
    </w:pPr>
    <w:rPr>
      <w:b/>
      <w:bCs/>
      <w:sz w:val="36"/>
      <w:szCs w:val="36"/>
    </w:rPr>
  </w:style>
  <w:style w:type="paragraph" w:styleId="4">
    <w:name w:val="heading 4"/>
    <w:basedOn w:val="a"/>
    <w:next w:val="a"/>
    <w:uiPriority w:val="9"/>
    <w:semiHidden/>
    <w:unhideWhenUsed/>
    <w:qFormat/>
    <w:pPr>
      <w:spacing w:before="240" w:after="240"/>
      <w:outlineLvl w:val="3"/>
    </w:pPr>
    <w:rPr>
      <w:sz w:val="36"/>
      <w:szCs w:val="36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00" w:after="200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00" w:after="200"/>
      <w:outlineLvl w:val="5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EF0C01"/>
    <w:pPr>
      <w:ind w:leftChars="200" w:left="480"/>
    </w:pPr>
  </w:style>
  <w:style w:type="paragraph" w:styleId="a5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vgmjcMUlTi2Xa7C8KOzs2guaXg==">CgMxLjAyCGguZ2pkZ3hzOAByITF1MGF0UnljOE12b0QwVXhsTVlLQlQ5eEpvTWhjdlRGRA==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776</Words>
  <Characters>4425</Characters>
  <Application>Microsoft Office Word</Application>
  <DocSecurity>0</DocSecurity>
  <Lines>36</Lines>
  <Paragraphs>10</Paragraphs>
  <ScaleCrop>false</ScaleCrop>
  <Company/>
  <LinksUpToDate>false</LinksUpToDate>
  <CharactersWithSpaces>5191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 Leung</dc:creator>
  <cp:lastModifiedBy>Hei Leung</cp:lastModifiedBy>
  <cp:revision>2</cp:revision>
  <cp:lastPrinted>2026-01-01T01:09:00Z</cp:lastPrinted>
  <dcterms:created xsi:type="dcterms:W3CDTF">2026-01-09T19:20:00Z</dcterms:created>
  <dcterms:modified xsi:type="dcterms:W3CDTF">2026-01-09T19:20:00Z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4b30bd22,4cfe13d,225be159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Internal Use</vt:lpwstr>
  </property>
  <property fmtid="{D5CDD505-2E9C-101B-9397-08002B2CF9AE}" pid="5" name="GrammarlyDocumentId">
    <vt:lpwstr>db19b7e5-5c71-4c29-aac6-d11be7c499c7</vt:lpwstr>
  </property>
</Properties>
</file>